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39" w:rsidRDefault="00000939" w:rsidP="00000939">
      <w:pPr>
        <w:jc w:val="center"/>
        <w:rPr>
          <w:sz w:val="28"/>
          <w:szCs w:val="28"/>
        </w:rPr>
      </w:pPr>
      <w:r>
        <w:rPr>
          <w:sz w:val="28"/>
          <w:szCs w:val="28"/>
        </w:rPr>
        <w:t>CURRICULUM</w:t>
      </w:r>
    </w:p>
    <w:p w:rsidR="0039113A" w:rsidRDefault="008E50C2">
      <w:pPr>
        <w:rPr>
          <w:sz w:val="28"/>
          <w:szCs w:val="28"/>
        </w:rPr>
      </w:pPr>
      <w:r w:rsidRPr="00066A69">
        <w:rPr>
          <w:sz w:val="28"/>
          <w:szCs w:val="28"/>
        </w:rPr>
        <w:t>Inizia il percorso professionale nella Medicina Riabilitativa, per passare poi alla Medicina Manu</w:t>
      </w:r>
      <w:r w:rsidR="00066A69">
        <w:rPr>
          <w:sz w:val="28"/>
          <w:szCs w:val="28"/>
        </w:rPr>
        <w:t>ale. Nel 1990 incontra</w:t>
      </w:r>
      <w:r w:rsidRPr="00066A69">
        <w:rPr>
          <w:sz w:val="28"/>
          <w:szCs w:val="28"/>
        </w:rPr>
        <w:t xml:space="preserve"> Marcel Bienfait, illustre Kinesiterapista Francese, con il quale collabora per molti anni, prima c</w:t>
      </w:r>
      <w:r w:rsidR="00066A69">
        <w:rPr>
          <w:sz w:val="28"/>
          <w:szCs w:val="28"/>
        </w:rPr>
        <w:t>ome suo allievo</w:t>
      </w:r>
      <w:r w:rsidRPr="00066A69">
        <w:rPr>
          <w:sz w:val="28"/>
          <w:szCs w:val="28"/>
        </w:rPr>
        <w:t xml:space="preserve">, poi </w:t>
      </w:r>
      <w:r w:rsidR="00066A69">
        <w:rPr>
          <w:sz w:val="28"/>
          <w:szCs w:val="28"/>
        </w:rPr>
        <w:t xml:space="preserve">come monitore, diviene presto suo </w:t>
      </w:r>
      <w:r w:rsidRPr="00066A69">
        <w:rPr>
          <w:sz w:val="28"/>
          <w:szCs w:val="28"/>
        </w:rPr>
        <w:t xml:space="preserve">assistente nei corsi di formazione. </w:t>
      </w:r>
      <w:r w:rsidR="00066A69">
        <w:rPr>
          <w:sz w:val="28"/>
          <w:szCs w:val="28"/>
        </w:rPr>
        <w:t xml:space="preserve">Presto Bienfait lo </w:t>
      </w:r>
      <w:proofErr w:type="gramStart"/>
      <w:r w:rsidR="00066A69">
        <w:rPr>
          <w:sz w:val="28"/>
          <w:szCs w:val="28"/>
        </w:rPr>
        <w:t xml:space="preserve">promuove </w:t>
      </w:r>
      <w:r w:rsidRPr="00066A69">
        <w:rPr>
          <w:sz w:val="28"/>
          <w:szCs w:val="28"/>
        </w:rPr>
        <w:t xml:space="preserve"> docente</w:t>
      </w:r>
      <w:proofErr w:type="gramEnd"/>
      <w:r w:rsidRPr="00066A69">
        <w:rPr>
          <w:sz w:val="28"/>
          <w:szCs w:val="28"/>
        </w:rPr>
        <w:t xml:space="preserve"> della Scuola di</w:t>
      </w:r>
      <w:r w:rsidR="00066A69">
        <w:rPr>
          <w:sz w:val="28"/>
          <w:szCs w:val="28"/>
        </w:rPr>
        <w:t xml:space="preserve"> Terapia Manuale, </w:t>
      </w:r>
      <w:r w:rsidRPr="00066A69">
        <w:rPr>
          <w:sz w:val="28"/>
          <w:szCs w:val="28"/>
        </w:rPr>
        <w:t>insegna in tutta</w:t>
      </w:r>
      <w:r w:rsidR="00066A69">
        <w:rPr>
          <w:sz w:val="28"/>
          <w:szCs w:val="28"/>
        </w:rPr>
        <w:t xml:space="preserve"> Italia</w:t>
      </w:r>
      <w:r w:rsidRPr="00066A69">
        <w:rPr>
          <w:sz w:val="28"/>
          <w:szCs w:val="28"/>
        </w:rPr>
        <w:t xml:space="preserve"> per oltre dieci anni, il metodo Bienfait</w:t>
      </w:r>
      <w:r w:rsidR="00066A69">
        <w:rPr>
          <w:sz w:val="28"/>
          <w:szCs w:val="28"/>
        </w:rPr>
        <w:t>,</w:t>
      </w:r>
      <w:r w:rsidRPr="00066A69">
        <w:rPr>
          <w:sz w:val="28"/>
          <w:szCs w:val="28"/>
        </w:rPr>
        <w:t xml:space="preserve"> formando e specializzando numerosi medici e fisioterapisti.</w:t>
      </w:r>
      <w:r w:rsidR="00767EC6" w:rsidRPr="00066A69">
        <w:rPr>
          <w:sz w:val="28"/>
          <w:szCs w:val="28"/>
        </w:rPr>
        <w:t xml:space="preserve"> </w:t>
      </w:r>
      <w:r w:rsidR="005B63C2" w:rsidRPr="00066A69">
        <w:rPr>
          <w:sz w:val="28"/>
          <w:szCs w:val="28"/>
        </w:rPr>
        <w:t>In seguito</w:t>
      </w:r>
      <w:r w:rsidR="00066A69">
        <w:rPr>
          <w:sz w:val="28"/>
          <w:szCs w:val="28"/>
        </w:rPr>
        <w:t xml:space="preserve">, diviene </w:t>
      </w:r>
      <w:r w:rsidR="00767EC6" w:rsidRPr="00066A69">
        <w:rPr>
          <w:sz w:val="28"/>
          <w:szCs w:val="28"/>
        </w:rPr>
        <w:t>Direttore Scientifico</w:t>
      </w:r>
      <w:r w:rsidR="00066A69">
        <w:rPr>
          <w:sz w:val="28"/>
          <w:szCs w:val="28"/>
        </w:rPr>
        <w:t xml:space="preserve"> della Scuola Bienfait. </w:t>
      </w:r>
      <w:r w:rsidR="00767EC6" w:rsidRPr="00066A69">
        <w:rPr>
          <w:sz w:val="28"/>
          <w:szCs w:val="28"/>
        </w:rPr>
        <w:t>Verso i primi anni del 2000 a</w:t>
      </w:r>
      <w:r w:rsidR="00066A69">
        <w:rPr>
          <w:sz w:val="28"/>
          <w:szCs w:val="28"/>
        </w:rPr>
        <w:t>mplia la propria formazione professionale</w:t>
      </w:r>
      <w:r w:rsidR="00767EC6" w:rsidRPr="00066A69">
        <w:rPr>
          <w:sz w:val="28"/>
          <w:szCs w:val="28"/>
        </w:rPr>
        <w:t xml:space="preserve"> </w:t>
      </w:r>
      <w:r w:rsidR="00066A69">
        <w:rPr>
          <w:sz w:val="28"/>
          <w:szCs w:val="28"/>
        </w:rPr>
        <w:t>diplomandosi in Osteopatia</w:t>
      </w:r>
      <w:r w:rsidR="00767EC6" w:rsidRPr="00066A69">
        <w:rPr>
          <w:sz w:val="28"/>
          <w:szCs w:val="28"/>
        </w:rPr>
        <w:t xml:space="preserve"> </w:t>
      </w:r>
      <w:r w:rsidR="00134C5D">
        <w:rPr>
          <w:sz w:val="28"/>
          <w:szCs w:val="28"/>
        </w:rPr>
        <w:t xml:space="preserve">presso EOP, </w:t>
      </w:r>
      <w:r w:rsidR="00767EC6" w:rsidRPr="00066A69">
        <w:rPr>
          <w:sz w:val="28"/>
          <w:szCs w:val="28"/>
        </w:rPr>
        <w:t>seguendo gli insegnamenti del suo illustre Maestro, Alain Bernard. In quegli anni frequenta la Clinica Ortopedica dell’Università La Sapienza di Roma, nell’ambulatorio delle scoliosi e cifosi, diretto dal Prof. Gerardo Bartocci, sp</w:t>
      </w:r>
      <w:r w:rsidR="00066A69">
        <w:rPr>
          <w:sz w:val="28"/>
          <w:szCs w:val="28"/>
        </w:rPr>
        <w:t>ecialista ortopedico e chirurgo con cui collabora per molti anni.</w:t>
      </w:r>
      <w:r w:rsidR="00F40F63">
        <w:rPr>
          <w:sz w:val="28"/>
          <w:szCs w:val="28"/>
        </w:rPr>
        <w:t xml:space="preserve"> </w:t>
      </w:r>
      <w:r w:rsidR="00160960">
        <w:rPr>
          <w:sz w:val="28"/>
          <w:szCs w:val="28"/>
        </w:rPr>
        <w:t xml:space="preserve">Insegna Posturologia ad un corso di perfezionamento per medici pediatri. </w:t>
      </w:r>
      <w:r w:rsidR="00F40F63">
        <w:rPr>
          <w:sz w:val="28"/>
          <w:szCs w:val="28"/>
        </w:rPr>
        <w:t>L’esperienza nel campo della Posturologia si arricchisce ulteriormente attraverso collaborazioni scientifiche con altri specialisti ortopedici, odontoiatri e fisiatri. Sempre, in quegli anni, frequenta un tirocinio formativo in Francia presso l’Ospedale Petit Massues di Lione, dove ha modo di approfondire le conoscenze con illustri</w:t>
      </w:r>
      <w:r w:rsidR="008A7E2B">
        <w:rPr>
          <w:sz w:val="28"/>
          <w:szCs w:val="28"/>
        </w:rPr>
        <w:t xml:space="preserve"> </w:t>
      </w:r>
      <w:r w:rsidR="00F40F63">
        <w:rPr>
          <w:sz w:val="28"/>
          <w:szCs w:val="28"/>
        </w:rPr>
        <w:t xml:space="preserve">ortopedici </w:t>
      </w:r>
      <w:r w:rsidR="00775671">
        <w:rPr>
          <w:sz w:val="28"/>
          <w:szCs w:val="28"/>
        </w:rPr>
        <w:t xml:space="preserve">e fisioterapisti specialisti nel trattamento </w:t>
      </w:r>
      <w:r w:rsidR="00134C5D">
        <w:rPr>
          <w:sz w:val="28"/>
          <w:szCs w:val="28"/>
        </w:rPr>
        <w:t xml:space="preserve">conservativo e chirurgico </w:t>
      </w:r>
      <w:r w:rsidR="00775671">
        <w:rPr>
          <w:sz w:val="28"/>
          <w:szCs w:val="28"/>
        </w:rPr>
        <w:t>della scoliosi, attraverso il rinomato metodo Lionese</w:t>
      </w:r>
      <w:r w:rsidR="008A7E2B">
        <w:rPr>
          <w:sz w:val="28"/>
          <w:szCs w:val="28"/>
        </w:rPr>
        <w:t>.</w:t>
      </w:r>
      <w:r w:rsidR="00F40F63">
        <w:rPr>
          <w:sz w:val="28"/>
          <w:szCs w:val="28"/>
        </w:rPr>
        <w:t xml:space="preserve"> Ha avuto la possibilità di accrescere</w:t>
      </w:r>
      <w:r w:rsidR="008A7E2B">
        <w:rPr>
          <w:sz w:val="28"/>
          <w:szCs w:val="28"/>
        </w:rPr>
        <w:t>, per molti anni, le sue esperienze confrontandosi con grandi personaggi della Posturologia, dell’</w:t>
      </w:r>
      <w:r w:rsidR="00775671">
        <w:rPr>
          <w:sz w:val="28"/>
          <w:szCs w:val="28"/>
        </w:rPr>
        <w:t>Osteopatia e dell’Ortopedia I</w:t>
      </w:r>
      <w:r w:rsidR="008A7E2B">
        <w:rPr>
          <w:sz w:val="28"/>
          <w:szCs w:val="28"/>
        </w:rPr>
        <w:t xml:space="preserve">nternazionale </w:t>
      </w:r>
      <w:r w:rsidR="005B63C2">
        <w:rPr>
          <w:sz w:val="28"/>
          <w:szCs w:val="28"/>
        </w:rPr>
        <w:t>con l’incarico di</w:t>
      </w:r>
      <w:r w:rsidR="008A7E2B">
        <w:rPr>
          <w:sz w:val="28"/>
          <w:szCs w:val="28"/>
        </w:rPr>
        <w:t xml:space="preserve"> relatore, </w:t>
      </w:r>
      <w:r w:rsidR="00775671">
        <w:rPr>
          <w:sz w:val="28"/>
          <w:szCs w:val="28"/>
        </w:rPr>
        <w:t>a numerosi convegni e congressi tenuti in Italia.</w:t>
      </w:r>
      <w:r w:rsidR="008A7E2B">
        <w:rPr>
          <w:sz w:val="28"/>
          <w:szCs w:val="28"/>
        </w:rPr>
        <w:t xml:space="preserve"> Dal 2010 è docente al corso di Scienze Inferm</w:t>
      </w:r>
      <w:r w:rsidR="005B63C2">
        <w:rPr>
          <w:sz w:val="28"/>
          <w:szCs w:val="28"/>
        </w:rPr>
        <w:t>i</w:t>
      </w:r>
      <w:r w:rsidR="008A7E2B">
        <w:rPr>
          <w:sz w:val="28"/>
          <w:szCs w:val="28"/>
        </w:rPr>
        <w:t>eristiche e Tecniche Neuro-Psichiatriche</w:t>
      </w:r>
      <w:r w:rsidR="00775671">
        <w:rPr>
          <w:sz w:val="28"/>
          <w:szCs w:val="28"/>
        </w:rPr>
        <w:t xml:space="preserve"> e Riabilitative d</w:t>
      </w:r>
      <w:r w:rsidR="005B63C2">
        <w:rPr>
          <w:sz w:val="28"/>
          <w:szCs w:val="28"/>
        </w:rPr>
        <w:t xml:space="preserve">ella facoltà di Medicina e Psicologia Università “La Sapienza” di Roma. Nel 2011 fonda la Scuola di Formazione Osteopomarici, insegna in tutta Italia la Terapia Manuale Osteopatica e la Posturologia, formando e </w:t>
      </w:r>
      <w:proofErr w:type="gramStart"/>
      <w:r w:rsidR="005B63C2">
        <w:rPr>
          <w:sz w:val="28"/>
          <w:szCs w:val="28"/>
        </w:rPr>
        <w:t>specializzando  numerosi</w:t>
      </w:r>
      <w:proofErr w:type="gramEnd"/>
      <w:r w:rsidR="005B63C2">
        <w:rPr>
          <w:sz w:val="28"/>
          <w:szCs w:val="28"/>
        </w:rPr>
        <w:t xml:space="preserve"> colleghi. </w:t>
      </w:r>
      <w:r w:rsidR="00775671">
        <w:rPr>
          <w:sz w:val="28"/>
          <w:szCs w:val="28"/>
        </w:rPr>
        <w:t>Approfondisce i suoi studi e la ricerca nell’ambito della Gnatologia pediatrica collaborando con specialisti o</w:t>
      </w:r>
      <w:r w:rsidR="004E21C2">
        <w:rPr>
          <w:sz w:val="28"/>
          <w:szCs w:val="28"/>
        </w:rPr>
        <w:t xml:space="preserve">dontoiatri e ortodontisti, in particolare per ciò che riguarda la Craniodonzia. </w:t>
      </w:r>
      <w:r w:rsidR="005B63C2">
        <w:rPr>
          <w:sz w:val="28"/>
          <w:szCs w:val="28"/>
        </w:rPr>
        <w:t>Dal 2000 è responsabile del Servizio di</w:t>
      </w:r>
      <w:r w:rsidR="00AD2161">
        <w:rPr>
          <w:sz w:val="28"/>
          <w:szCs w:val="28"/>
        </w:rPr>
        <w:t xml:space="preserve"> Osteopatia e</w:t>
      </w:r>
      <w:r w:rsidR="005B63C2">
        <w:rPr>
          <w:sz w:val="28"/>
          <w:szCs w:val="28"/>
        </w:rPr>
        <w:t xml:space="preserve"> </w:t>
      </w:r>
      <w:r w:rsidR="00134C5D">
        <w:rPr>
          <w:sz w:val="28"/>
          <w:szCs w:val="28"/>
        </w:rPr>
        <w:t>del S</w:t>
      </w:r>
      <w:bookmarkStart w:id="0" w:name="_GoBack"/>
      <w:bookmarkEnd w:id="0"/>
      <w:r w:rsidR="00134C5D">
        <w:rPr>
          <w:sz w:val="28"/>
          <w:szCs w:val="28"/>
        </w:rPr>
        <w:t xml:space="preserve">ervizio di </w:t>
      </w:r>
      <w:r w:rsidR="005B63C2">
        <w:rPr>
          <w:sz w:val="28"/>
          <w:szCs w:val="28"/>
        </w:rPr>
        <w:t xml:space="preserve">Posturologia dell’Età Evolutiva presso </w:t>
      </w:r>
      <w:r w:rsidR="00142F13">
        <w:rPr>
          <w:sz w:val="28"/>
          <w:szCs w:val="28"/>
        </w:rPr>
        <w:t xml:space="preserve">il </w:t>
      </w:r>
      <w:r w:rsidR="00AD2161">
        <w:rPr>
          <w:sz w:val="28"/>
          <w:szCs w:val="28"/>
        </w:rPr>
        <w:t xml:space="preserve">GRUPPO </w:t>
      </w:r>
      <w:r w:rsidR="004E21C2">
        <w:rPr>
          <w:sz w:val="28"/>
          <w:szCs w:val="28"/>
        </w:rPr>
        <w:t xml:space="preserve">INI </w:t>
      </w:r>
      <w:r w:rsidR="00AD2161">
        <w:rPr>
          <w:sz w:val="28"/>
          <w:szCs w:val="28"/>
        </w:rPr>
        <w:t xml:space="preserve">Divisione </w:t>
      </w:r>
      <w:r w:rsidR="004E21C2">
        <w:rPr>
          <w:sz w:val="28"/>
          <w:szCs w:val="28"/>
        </w:rPr>
        <w:t>Villa Dante di Guidonia (Roma) dove s</w:t>
      </w:r>
      <w:r w:rsidR="005B63C2">
        <w:rPr>
          <w:sz w:val="28"/>
          <w:szCs w:val="28"/>
        </w:rPr>
        <w:t>volge la propria attività profession</w:t>
      </w:r>
      <w:r w:rsidR="004E21C2">
        <w:rPr>
          <w:sz w:val="28"/>
          <w:szCs w:val="28"/>
        </w:rPr>
        <w:t>ale oltre la sed</w:t>
      </w:r>
      <w:r w:rsidR="005B63C2">
        <w:rPr>
          <w:sz w:val="28"/>
          <w:szCs w:val="28"/>
        </w:rPr>
        <w:t xml:space="preserve">e </w:t>
      </w:r>
      <w:r w:rsidR="004E21C2">
        <w:rPr>
          <w:sz w:val="28"/>
          <w:szCs w:val="28"/>
        </w:rPr>
        <w:t xml:space="preserve">di </w:t>
      </w:r>
      <w:r w:rsidR="00142F13">
        <w:rPr>
          <w:sz w:val="28"/>
          <w:szCs w:val="28"/>
        </w:rPr>
        <w:t xml:space="preserve">GRUPPO </w:t>
      </w:r>
      <w:r w:rsidR="005B63C2">
        <w:rPr>
          <w:sz w:val="28"/>
          <w:szCs w:val="28"/>
        </w:rPr>
        <w:t>INI Villa Alba di Roma.</w:t>
      </w:r>
      <w:r w:rsidR="00142F13">
        <w:rPr>
          <w:sz w:val="28"/>
          <w:szCs w:val="28"/>
        </w:rPr>
        <w:t xml:space="preserve"> </w:t>
      </w:r>
    </w:p>
    <w:p w:rsidR="00B16DD5" w:rsidRDefault="00B16DD5">
      <w:pPr>
        <w:rPr>
          <w:sz w:val="28"/>
          <w:szCs w:val="28"/>
        </w:rPr>
      </w:pPr>
    </w:p>
    <w:p w:rsidR="00B16DD5" w:rsidRDefault="00B16DD5">
      <w:pPr>
        <w:rPr>
          <w:sz w:val="28"/>
          <w:szCs w:val="28"/>
        </w:rPr>
      </w:pPr>
    </w:p>
    <w:p w:rsidR="00B16DD5" w:rsidRDefault="00B16DD5">
      <w:pPr>
        <w:rPr>
          <w:sz w:val="28"/>
          <w:szCs w:val="28"/>
        </w:rPr>
      </w:pPr>
    </w:p>
    <w:p w:rsidR="00B16DD5" w:rsidRDefault="00B16DD5" w:rsidP="00B16DD5">
      <w:pPr>
        <w:jc w:val="center"/>
        <w:rPr>
          <w:sz w:val="28"/>
          <w:szCs w:val="28"/>
        </w:rPr>
      </w:pPr>
      <w:r>
        <w:rPr>
          <w:sz w:val="28"/>
          <w:szCs w:val="28"/>
        </w:rPr>
        <w:t>POSTUROLOGIA</w:t>
      </w:r>
    </w:p>
    <w:p w:rsidR="00B16DD5" w:rsidRDefault="00E26DC3" w:rsidP="00B16DD5">
      <w:pPr>
        <w:rPr>
          <w:sz w:val="28"/>
          <w:szCs w:val="28"/>
        </w:rPr>
      </w:pPr>
      <w:r>
        <w:rPr>
          <w:sz w:val="28"/>
          <w:szCs w:val="28"/>
        </w:rPr>
        <w:t>La Posturologia è una disciplina definita “complementare” al pari dell’Osteopatia, della kinesiologia e dell’Omeopatia, già Aristotele (330 D.C.) aveva</w:t>
      </w:r>
      <w:r w:rsidRPr="00E26DC3">
        <w:rPr>
          <w:sz w:val="28"/>
          <w:szCs w:val="28"/>
        </w:rPr>
        <w:t xml:space="preserve"> compreso che la posizione delle parti del corpo in rapporto tra loro così come la loro posizione del corpo in rapporto all’ambiente, cioè la postura corporea sotto il doppio aspetto, è l’espressione di attività superiori.</w:t>
      </w:r>
      <w:r>
        <w:rPr>
          <w:sz w:val="28"/>
          <w:szCs w:val="28"/>
        </w:rPr>
        <w:t xml:space="preserve"> </w:t>
      </w:r>
      <w:r w:rsidRPr="00E26DC3">
        <w:rPr>
          <w:sz w:val="28"/>
          <w:szCs w:val="28"/>
        </w:rPr>
        <w:t>Le radici della Posturologia scientifica affondano nel XIX secolo quando CHARLES BELL (1837)</w:t>
      </w:r>
      <w:r>
        <w:rPr>
          <w:sz w:val="28"/>
          <w:szCs w:val="28"/>
        </w:rPr>
        <w:t xml:space="preserve"> </w:t>
      </w:r>
      <w:r w:rsidR="002A148E">
        <w:rPr>
          <w:sz w:val="28"/>
          <w:szCs w:val="28"/>
        </w:rPr>
        <w:t xml:space="preserve">incominciava a porsi domande riguardo </w:t>
      </w:r>
      <w:r w:rsidR="00724000">
        <w:rPr>
          <w:sz w:val="28"/>
          <w:szCs w:val="28"/>
        </w:rPr>
        <w:t>i</w:t>
      </w:r>
      <w:r w:rsidR="003B31EC">
        <w:rPr>
          <w:sz w:val="28"/>
          <w:szCs w:val="28"/>
        </w:rPr>
        <w:t>l</w:t>
      </w:r>
      <w:r w:rsidR="002A148E">
        <w:rPr>
          <w:sz w:val="28"/>
          <w:szCs w:val="28"/>
        </w:rPr>
        <w:t xml:space="preserve"> mantenimento della stazione eretta dell’individuo contro l’effetto della gravità. Poi altri autori, </w:t>
      </w:r>
      <w:r w:rsidR="00307ED0">
        <w:rPr>
          <w:sz w:val="28"/>
          <w:szCs w:val="28"/>
        </w:rPr>
        <w:t xml:space="preserve">hanno studiato approfonditamente il complesso sistema della funzione statica, </w:t>
      </w:r>
      <w:r w:rsidR="002A148E">
        <w:rPr>
          <w:sz w:val="28"/>
          <w:szCs w:val="28"/>
        </w:rPr>
        <w:t>quali Romberg, Longet, Magnus fino ad arrivare negli anni ‘</w:t>
      </w:r>
      <w:proofErr w:type="gramStart"/>
      <w:r w:rsidR="002A148E">
        <w:rPr>
          <w:sz w:val="28"/>
          <w:szCs w:val="28"/>
        </w:rPr>
        <w:t>80  quando</w:t>
      </w:r>
      <w:proofErr w:type="gramEnd"/>
      <w:r w:rsidR="002A148E">
        <w:rPr>
          <w:sz w:val="28"/>
          <w:szCs w:val="28"/>
        </w:rPr>
        <w:t xml:space="preserve"> Gagey , </w:t>
      </w:r>
      <w:r w:rsidR="002A148E" w:rsidRPr="002A148E">
        <w:rPr>
          <w:sz w:val="28"/>
          <w:szCs w:val="28"/>
        </w:rPr>
        <w:t>in Francia</w:t>
      </w:r>
      <w:r w:rsidR="002A148E">
        <w:rPr>
          <w:sz w:val="28"/>
          <w:szCs w:val="28"/>
        </w:rPr>
        <w:t>,</w:t>
      </w:r>
      <w:r w:rsidR="002A148E" w:rsidRPr="002A148E">
        <w:rPr>
          <w:sz w:val="28"/>
          <w:szCs w:val="28"/>
        </w:rPr>
        <w:t xml:space="preserve"> </w:t>
      </w:r>
      <w:r w:rsidR="00307ED0">
        <w:rPr>
          <w:sz w:val="28"/>
          <w:szCs w:val="28"/>
        </w:rPr>
        <w:t xml:space="preserve">incominciò a mettere in relazione </w:t>
      </w:r>
      <w:r w:rsidR="00BA6483">
        <w:rPr>
          <w:sz w:val="28"/>
          <w:szCs w:val="28"/>
        </w:rPr>
        <w:t>l’importanza de</w:t>
      </w:r>
      <w:r w:rsidR="00307ED0">
        <w:rPr>
          <w:sz w:val="28"/>
          <w:szCs w:val="28"/>
        </w:rPr>
        <w:t>i vincoli “propriocettivi”</w:t>
      </w:r>
      <w:r w:rsidR="00BA6483">
        <w:rPr>
          <w:sz w:val="28"/>
          <w:szCs w:val="28"/>
        </w:rPr>
        <w:t>,</w:t>
      </w:r>
      <w:r w:rsidR="00901794">
        <w:rPr>
          <w:sz w:val="28"/>
          <w:szCs w:val="28"/>
        </w:rPr>
        <w:t xml:space="preserve"> quali, </w:t>
      </w:r>
      <w:r w:rsidR="00890437">
        <w:rPr>
          <w:sz w:val="28"/>
          <w:szCs w:val="28"/>
        </w:rPr>
        <w:t xml:space="preserve">il sistema </w:t>
      </w:r>
      <w:proofErr w:type="spellStart"/>
      <w:r w:rsidR="00890437">
        <w:rPr>
          <w:sz w:val="28"/>
          <w:szCs w:val="28"/>
        </w:rPr>
        <w:t>stomatognatico</w:t>
      </w:r>
      <w:proofErr w:type="spellEnd"/>
      <w:r w:rsidR="00890437">
        <w:rPr>
          <w:sz w:val="28"/>
          <w:szCs w:val="28"/>
        </w:rPr>
        <w:t xml:space="preserve">, </w:t>
      </w:r>
      <w:r w:rsidR="00901794">
        <w:rPr>
          <w:sz w:val="28"/>
          <w:szCs w:val="28"/>
        </w:rPr>
        <w:t>l’</w:t>
      </w:r>
      <w:r w:rsidR="00BA6483">
        <w:rPr>
          <w:sz w:val="28"/>
          <w:szCs w:val="28"/>
        </w:rPr>
        <w:t xml:space="preserve">appoggio podalico, </w:t>
      </w:r>
      <w:r w:rsidR="00901794">
        <w:rPr>
          <w:sz w:val="28"/>
          <w:szCs w:val="28"/>
        </w:rPr>
        <w:t xml:space="preserve">il </w:t>
      </w:r>
      <w:r w:rsidR="00BA6483">
        <w:rPr>
          <w:sz w:val="28"/>
          <w:szCs w:val="28"/>
        </w:rPr>
        <w:t>sistema oculomotore,</w:t>
      </w:r>
      <w:r w:rsidR="00FC137C">
        <w:rPr>
          <w:sz w:val="28"/>
          <w:szCs w:val="28"/>
        </w:rPr>
        <w:t xml:space="preserve"> </w:t>
      </w:r>
      <w:r w:rsidR="00901794">
        <w:rPr>
          <w:sz w:val="28"/>
          <w:szCs w:val="28"/>
        </w:rPr>
        <w:t xml:space="preserve">il </w:t>
      </w:r>
      <w:r w:rsidR="00BA6483">
        <w:rPr>
          <w:sz w:val="28"/>
          <w:szCs w:val="28"/>
        </w:rPr>
        <w:t xml:space="preserve">sistema vestibolare </w:t>
      </w:r>
      <w:r w:rsidR="003B31EC">
        <w:rPr>
          <w:sz w:val="28"/>
          <w:szCs w:val="28"/>
        </w:rPr>
        <w:t>e</w:t>
      </w:r>
      <w:r w:rsidR="00BA6483">
        <w:rPr>
          <w:sz w:val="28"/>
          <w:szCs w:val="28"/>
        </w:rPr>
        <w:t xml:space="preserve"> il ruolo propriocettivo della muscolatura del rachide </w:t>
      </w:r>
      <w:r w:rsidR="00307ED0">
        <w:rPr>
          <w:sz w:val="28"/>
          <w:szCs w:val="28"/>
        </w:rPr>
        <w:t xml:space="preserve">attraverso l’utilizzo della </w:t>
      </w:r>
      <w:r w:rsidR="00BA6483">
        <w:rPr>
          <w:sz w:val="28"/>
          <w:szCs w:val="28"/>
        </w:rPr>
        <w:t xml:space="preserve">stabilometria. </w:t>
      </w:r>
      <w:r w:rsidR="00307ED0">
        <w:rPr>
          <w:sz w:val="28"/>
          <w:szCs w:val="28"/>
        </w:rPr>
        <w:t xml:space="preserve">Nasce in quegli anni </w:t>
      </w:r>
      <w:r w:rsidR="002A148E" w:rsidRPr="002A148E">
        <w:rPr>
          <w:sz w:val="28"/>
          <w:szCs w:val="28"/>
        </w:rPr>
        <w:t>l’ASSOCIATION FRANCAISE DE POSTUROLOGIE &amp; INTERNATIONAL SOCIETY</w:t>
      </w:r>
      <w:r w:rsidR="00307ED0">
        <w:rPr>
          <w:sz w:val="28"/>
          <w:szCs w:val="28"/>
        </w:rPr>
        <w:t xml:space="preserve"> FOR POSTURAL AND GAIT RESEARCH.</w:t>
      </w:r>
      <w:r w:rsidR="00BA6483">
        <w:rPr>
          <w:sz w:val="28"/>
          <w:szCs w:val="28"/>
        </w:rPr>
        <w:t xml:space="preserve"> Era un modo per uscire dall’eccesso di tecnicismo e di frammentazione caratteristici della medicina convenzionale che</w:t>
      </w:r>
      <w:r w:rsidR="00496C22">
        <w:rPr>
          <w:sz w:val="28"/>
          <w:szCs w:val="28"/>
        </w:rPr>
        <w:t>, in quegli anni,</w:t>
      </w:r>
      <w:r w:rsidR="00BA6483">
        <w:rPr>
          <w:sz w:val="28"/>
          <w:szCs w:val="28"/>
        </w:rPr>
        <w:t xml:space="preserve"> considerava l’indi</w:t>
      </w:r>
      <w:r w:rsidR="00901794">
        <w:rPr>
          <w:sz w:val="28"/>
          <w:szCs w:val="28"/>
        </w:rPr>
        <w:t>viduo attraverso un approccio esclusi</w:t>
      </w:r>
      <w:r w:rsidR="00496C22">
        <w:rPr>
          <w:sz w:val="28"/>
          <w:szCs w:val="28"/>
        </w:rPr>
        <w:t>vamente segmentario e analitico. Tutto era vincolato al concetto di riproducibilità, necessario per ritenere “scientifico” l’interpretazione di un fenomeno. Oggi l</w:t>
      </w:r>
      <w:r w:rsidR="00901794">
        <w:rPr>
          <w:sz w:val="28"/>
          <w:szCs w:val="28"/>
        </w:rPr>
        <w:t xml:space="preserve">a concezione riduzionistica di Cartesio ha lasciato il posto </w:t>
      </w:r>
      <w:r w:rsidR="003B31EC">
        <w:rPr>
          <w:sz w:val="28"/>
          <w:szCs w:val="28"/>
        </w:rPr>
        <w:t>a</w:t>
      </w:r>
      <w:r w:rsidR="00901794">
        <w:rPr>
          <w:sz w:val="28"/>
          <w:szCs w:val="28"/>
        </w:rPr>
        <w:t xml:space="preserve"> una visione “sistemica” della scienza e della vita che ci costringe a rivalutare il concetto stesso di obiettività scientifica.</w:t>
      </w:r>
      <w:r w:rsidR="00496C22">
        <w:rPr>
          <w:sz w:val="28"/>
          <w:szCs w:val="28"/>
        </w:rPr>
        <w:t xml:space="preserve"> In </w:t>
      </w:r>
      <w:r w:rsidR="003B31EC">
        <w:rPr>
          <w:sz w:val="28"/>
          <w:szCs w:val="28"/>
        </w:rPr>
        <w:t>quest’</w:t>
      </w:r>
      <w:r w:rsidR="00496C22">
        <w:rPr>
          <w:sz w:val="28"/>
          <w:szCs w:val="28"/>
        </w:rPr>
        <w:t xml:space="preserve">ambito, la posturologia, cosi come l’osteopatia, l’omeopatia </w:t>
      </w:r>
      <w:r w:rsidR="003B31EC">
        <w:rPr>
          <w:sz w:val="28"/>
          <w:szCs w:val="28"/>
        </w:rPr>
        <w:t>ecc</w:t>
      </w:r>
      <w:r w:rsidR="00724000">
        <w:rPr>
          <w:sz w:val="28"/>
          <w:szCs w:val="28"/>
        </w:rPr>
        <w:t xml:space="preserve"> e</w:t>
      </w:r>
      <w:r w:rsidR="003B31EC">
        <w:rPr>
          <w:sz w:val="28"/>
          <w:szCs w:val="28"/>
        </w:rPr>
        <w:t>cc, sono discipline definite “complementari” o “alternative” alla medicina convenzion</w:t>
      </w:r>
      <w:r w:rsidR="00FB3CB3">
        <w:rPr>
          <w:sz w:val="28"/>
          <w:szCs w:val="28"/>
        </w:rPr>
        <w:t>ale,</w:t>
      </w:r>
      <w:r w:rsidR="003B31EC">
        <w:rPr>
          <w:sz w:val="28"/>
          <w:szCs w:val="28"/>
        </w:rPr>
        <w:t xml:space="preserve"> che solo adesso inizia</w:t>
      </w:r>
      <w:r w:rsidR="00FB3CB3">
        <w:rPr>
          <w:sz w:val="28"/>
          <w:szCs w:val="28"/>
        </w:rPr>
        <w:t xml:space="preserve">no </w:t>
      </w:r>
      <w:r w:rsidR="00292FCF">
        <w:rPr>
          <w:sz w:val="28"/>
          <w:szCs w:val="28"/>
        </w:rPr>
        <w:t>a</w:t>
      </w:r>
      <w:r w:rsidR="00FB3CB3">
        <w:rPr>
          <w:sz w:val="28"/>
          <w:szCs w:val="28"/>
        </w:rPr>
        <w:t xml:space="preserve"> essere considerate dal mondo scientifico</w:t>
      </w:r>
      <w:r w:rsidR="003B31EC">
        <w:rPr>
          <w:sz w:val="28"/>
          <w:szCs w:val="28"/>
        </w:rPr>
        <w:t xml:space="preserve">.  La posturologia è </w:t>
      </w:r>
      <w:r w:rsidR="00785D6B">
        <w:rPr>
          <w:sz w:val="28"/>
          <w:szCs w:val="28"/>
        </w:rPr>
        <w:t xml:space="preserve">appunto, </w:t>
      </w:r>
      <w:r w:rsidR="003B31EC">
        <w:rPr>
          <w:sz w:val="28"/>
          <w:szCs w:val="28"/>
        </w:rPr>
        <w:t xml:space="preserve">una disciplina </w:t>
      </w:r>
      <w:r w:rsidR="00785D6B">
        <w:rPr>
          <w:sz w:val="28"/>
          <w:szCs w:val="28"/>
        </w:rPr>
        <w:t xml:space="preserve">olistica </w:t>
      </w:r>
      <w:r w:rsidR="003B31EC">
        <w:rPr>
          <w:sz w:val="28"/>
          <w:szCs w:val="28"/>
        </w:rPr>
        <w:t>che considera l’individuo nella sua “globalità”</w:t>
      </w:r>
      <w:r w:rsidR="00890437">
        <w:rPr>
          <w:sz w:val="28"/>
          <w:szCs w:val="28"/>
        </w:rPr>
        <w:t xml:space="preserve"> e che necessita</w:t>
      </w:r>
      <w:r w:rsidR="00785D6B">
        <w:rPr>
          <w:sz w:val="28"/>
          <w:szCs w:val="28"/>
        </w:rPr>
        <w:t xml:space="preserve"> di un approccio “sistemico”, ma soprattutto, multidisciplinare, che possa interpretare dei dati </w:t>
      </w:r>
      <w:r w:rsidR="008779A6">
        <w:rPr>
          <w:sz w:val="28"/>
          <w:szCs w:val="28"/>
        </w:rPr>
        <w:t xml:space="preserve">clinici </w:t>
      </w:r>
      <w:r w:rsidR="00785D6B">
        <w:rPr>
          <w:sz w:val="28"/>
          <w:szCs w:val="28"/>
        </w:rPr>
        <w:t>attraver</w:t>
      </w:r>
      <w:r w:rsidR="00266FEE">
        <w:rPr>
          <w:sz w:val="28"/>
          <w:szCs w:val="28"/>
        </w:rPr>
        <w:t>so risposte individuali proprie di un sistema “circolare”</w:t>
      </w:r>
      <w:r w:rsidR="00785D6B">
        <w:rPr>
          <w:sz w:val="28"/>
          <w:szCs w:val="28"/>
        </w:rPr>
        <w:t xml:space="preserve"> </w:t>
      </w:r>
      <w:r w:rsidR="00266FEE">
        <w:rPr>
          <w:sz w:val="28"/>
          <w:szCs w:val="28"/>
        </w:rPr>
        <w:t xml:space="preserve">piuttosto </w:t>
      </w:r>
      <w:r w:rsidR="008779A6">
        <w:rPr>
          <w:sz w:val="28"/>
          <w:szCs w:val="28"/>
        </w:rPr>
        <w:t xml:space="preserve">che </w:t>
      </w:r>
      <w:r w:rsidR="00266FEE">
        <w:rPr>
          <w:sz w:val="28"/>
          <w:szCs w:val="28"/>
        </w:rPr>
        <w:t>di un sistema lineare,</w:t>
      </w:r>
      <w:r w:rsidR="008779A6">
        <w:rPr>
          <w:sz w:val="28"/>
          <w:szCs w:val="28"/>
        </w:rPr>
        <w:t xml:space="preserve"> come vuole </w:t>
      </w:r>
      <w:r w:rsidR="00266FEE">
        <w:rPr>
          <w:sz w:val="28"/>
          <w:szCs w:val="28"/>
        </w:rPr>
        <w:t xml:space="preserve">la medicina convenzionale basata esclusivamente sull’Evidence Based. </w:t>
      </w:r>
      <w:r w:rsidR="00F71D63">
        <w:rPr>
          <w:sz w:val="28"/>
          <w:szCs w:val="28"/>
        </w:rPr>
        <w:t xml:space="preserve">In questo senso lo studio delle correlazioni esistenti tra l’occlusione dentale, l’appoggio podalico, il sistema vestibolare e quello oculomotore con la postura, sono concetti che mettono in connessione </w:t>
      </w:r>
      <w:r w:rsidR="00F71D63">
        <w:rPr>
          <w:sz w:val="28"/>
          <w:szCs w:val="28"/>
        </w:rPr>
        <w:lastRenderedPageBreak/>
        <w:t>meccanicamente e funzionalmente le diverse parti del corpo</w:t>
      </w:r>
      <w:r w:rsidR="007A62AE">
        <w:rPr>
          <w:sz w:val="28"/>
          <w:szCs w:val="28"/>
        </w:rPr>
        <w:t xml:space="preserve"> con il tutto. </w:t>
      </w:r>
      <w:r w:rsidR="008774DF">
        <w:rPr>
          <w:sz w:val="28"/>
          <w:szCs w:val="28"/>
        </w:rPr>
        <w:t>Quest’</w:t>
      </w:r>
      <w:r w:rsidR="007A62AE">
        <w:rPr>
          <w:sz w:val="28"/>
          <w:szCs w:val="28"/>
        </w:rPr>
        <w:t xml:space="preserve">analisi sistemica </w:t>
      </w:r>
      <w:r w:rsidR="00FB3CB3">
        <w:rPr>
          <w:sz w:val="28"/>
          <w:szCs w:val="28"/>
        </w:rPr>
        <w:t xml:space="preserve">e globale </w:t>
      </w:r>
      <w:r w:rsidR="007A62AE">
        <w:rPr>
          <w:sz w:val="28"/>
          <w:szCs w:val="28"/>
        </w:rPr>
        <w:t xml:space="preserve">ha rivoluzionato il concetto stesso del paradigma Cartesiano attraverso una visione unitaria dell’individuo, che </w:t>
      </w:r>
      <w:r w:rsidR="00724000">
        <w:rPr>
          <w:sz w:val="28"/>
          <w:szCs w:val="28"/>
        </w:rPr>
        <w:t xml:space="preserve">considera </w:t>
      </w:r>
      <w:r w:rsidR="007A62AE">
        <w:rPr>
          <w:sz w:val="28"/>
          <w:szCs w:val="28"/>
        </w:rPr>
        <w:t>maggiormente quest</w:t>
      </w:r>
      <w:r w:rsidR="008774DF">
        <w:rPr>
          <w:sz w:val="28"/>
          <w:szCs w:val="28"/>
        </w:rPr>
        <w:t xml:space="preserve">i </w:t>
      </w:r>
      <w:r w:rsidR="007A62AE">
        <w:rPr>
          <w:sz w:val="28"/>
          <w:szCs w:val="28"/>
        </w:rPr>
        <w:t>“vincoli” propriocettivi</w:t>
      </w:r>
      <w:r w:rsidR="008774DF">
        <w:rPr>
          <w:sz w:val="28"/>
          <w:szCs w:val="28"/>
        </w:rPr>
        <w:t>, esattamente</w:t>
      </w:r>
      <w:r w:rsidR="007A62AE">
        <w:rPr>
          <w:sz w:val="28"/>
          <w:szCs w:val="28"/>
        </w:rPr>
        <w:t xml:space="preserve"> come una rete </w:t>
      </w:r>
      <w:r w:rsidR="008774DF">
        <w:rPr>
          <w:sz w:val="28"/>
          <w:szCs w:val="28"/>
        </w:rPr>
        <w:t>d’</w:t>
      </w:r>
      <w:r w:rsidR="007A62AE">
        <w:rPr>
          <w:sz w:val="28"/>
          <w:szCs w:val="28"/>
        </w:rPr>
        <w:t>informazioni</w:t>
      </w:r>
      <w:r w:rsidR="008774DF">
        <w:rPr>
          <w:sz w:val="28"/>
          <w:szCs w:val="28"/>
        </w:rPr>
        <w:t xml:space="preserve"> interconnesse, particolarmente</w:t>
      </w:r>
      <w:r w:rsidR="00724000">
        <w:rPr>
          <w:sz w:val="28"/>
          <w:szCs w:val="28"/>
        </w:rPr>
        <w:t xml:space="preserve"> sensibili</w:t>
      </w:r>
      <w:r w:rsidR="008774DF">
        <w:rPr>
          <w:sz w:val="28"/>
          <w:szCs w:val="28"/>
        </w:rPr>
        <w:t xml:space="preserve"> </w:t>
      </w:r>
      <w:r w:rsidR="007A62AE">
        <w:rPr>
          <w:sz w:val="28"/>
          <w:szCs w:val="28"/>
        </w:rPr>
        <w:t xml:space="preserve">ai fini della diagnosi clinica e del trattamento. </w:t>
      </w:r>
    </w:p>
    <w:p w:rsidR="00B95B08" w:rsidRDefault="00B95B08" w:rsidP="00B16DD5">
      <w:pPr>
        <w:rPr>
          <w:sz w:val="28"/>
          <w:szCs w:val="28"/>
        </w:rPr>
      </w:pPr>
    </w:p>
    <w:p w:rsidR="00B95B08" w:rsidRDefault="00B95B08" w:rsidP="00B95B08">
      <w:pPr>
        <w:jc w:val="center"/>
        <w:rPr>
          <w:sz w:val="28"/>
          <w:szCs w:val="28"/>
        </w:rPr>
      </w:pPr>
      <w:r>
        <w:rPr>
          <w:sz w:val="28"/>
          <w:szCs w:val="28"/>
        </w:rPr>
        <w:t>GNATOLOGIA</w:t>
      </w:r>
    </w:p>
    <w:p w:rsidR="00B95B08" w:rsidRDefault="00B95B08" w:rsidP="00B95B08">
      <w:pPr>
        <w:rPr>
          <w:sz w:val="28"/>
          <w:szCs w:val="28"/>
        </w:rPr>
      </w:pPr>
      <w:r>
        <w:rPr>
          <w:sz w:val="28"/>
          <w:szCs w:val="28"/>
        </w:rPr>
        <w:t xml:space="preserve">Il concetto che il sistema stomatognatico sia meccanicamente e funzionalmente connesso con altri distretti corporei e la postura è obiettivamente una visione sistemica più attuale che ha ormai riscontri scientifici e riproducibili innegabili. </w:t>
      </w:r>
      <w:r w:rsidR="00724000">
        <w:rPr>
          <w:sz w:val="28"/>
          <w:szCs w:val="28"/>
        </w:rPr>
        <w:t xml:space="preserve">Iniziò </w:t>
      </w:r>
      <w:r w:rsidR="004D1E08">
        <w:rPr>
          <w:sz w:val="28"/>
          <w:szCs w:val="28"/>
        </w:rPr>
        <w:t xml:space="preserve">Baunel, </w:t>
      </w:r>
      <w:r w:rsidR="00724000">
        <w:rPr>
          <w:sz w:val="28"/>
          <w:szCs w:val="28"/>
        </w:rPr>
        <w:t xml:space="preserve">che fu il </w:t>
      </w:r>
      <w:r w:rsidR="004D1E08">
        <w:rPr>
          <w:sz w:val="28"/>
          <w:szCs w:val="28"/>
        </w:rPr>
        <w:t>padre della “Teoria dell’occlusione bilanci</w:t>
      </w:r>
      <w:r w:rsidR="00724000">
        <w:rPr>
          <w:sz w:val="28"/>
          <w:szCs w:val="28"/>
        </w:rPr>
        <w:t xml:space="preserve">ata”, </w:t>
      </w:r>
      <w:r w:rsidR="004D1E08">
        <w:rPr>
          <w:sz w:val="28"/>
          <w:szCs w:val="28"/>
        </w:rPr>
        <w:t>fino ad arrivare</w:t>
      </w:r>
      <w:r w:rsidR="00B15600">
        <w:rPr>
          <w:sz w:val="28"/>
          <w:szCs w:val="28"/>
        </w:rPr>
        <w:t xml:space="preserve"> al culto “dell’articolazione dell’ATM” e ancora</w:t>
      </w:r>
      <w:r w:rsidR="004D1E08">
        <w:rPr>
          <w:sz w:val="28"/>
          <w:szCs w:val="28"/>
        </w:rPr>
        <w:t xml:space="preserve"> a Guichet che </w:t>
      </w:r>
      <w:proofErr w:type="gramStart"/>
      <w:r w:rsidR="004D1E08">
        <w:rPr>
          <w:sz w:val="28"/>
          <w:szCs w:val="28"/>
        </w:rPr>
        <w:t>introdusse  la</w:t>
      </w:r>
      <w:proofErr w:type="gramEnd"/>
      <w:r w:rsidR="004D1E08">
        <w:rPr>
          <w:sz w:val="28"/>
          <w:szCs w:val="28"/>
        </w:rPr>
        <w:t xml:space="preserve"> “Teoria muscolare”</w:t>
      </w:r>
      <w:r w:rsidR="00B15600">
        <w:rPr>
          <w:sz w:val="28"/>
          <w:szCs w:val="28"/>
        </w:rPr>
        <w:t xml:space="preserve">, siamo arrivati, oggi, </w:t>
      </w:r>
      <w:r w:rsidR="004D1E08">
        <w:rPr>
          <w:sz w:val="28"/>
          <w:szCs w:val="28"/>
        </w:rPr>
        <w:t xml:space="preserve">alla </w:t>
      </w:r>
      <w:r w:rsidR="00B15600">
        <w:rPr>
          <w:sz w:val="28"/>
          <w:szCs w:val="28"/>
        </w:rPr>
        <w:t xml:space="preserve">teoria della </w:t>
      </w:r>
      <w:r w:rsidR="004D1E08">
        <w:rPr>
          <w:sz w:val="28"/>
          <w:szCs w:val="28"/>
        </w:rPr>
        <w:t xml:space="preserve">“relazione centrica” </w:t>
      </w:r>
      <w:r w:rsidR="00B15600">
        <w:rPr>
          <w:sz w:val="28"/>
          <w:szCs w:val="28"/>
        </w:rPr>
        <w:t xml:space="preserve">secondo cui diversi autori (Farrar, Gelb, Martignoni etc etc) </w:t>
      </w:r>
      <w:r w:rsidR="00724000">
        <w:rPr>
          <w:sz w:val="28"/>
          <w:szCs w:val="28"/>
        </w:rPr>
        <w:t xml:space="preserve">sostengono che l’asse cerniera </w:t>
      </w:r>
      <w:r w:rsidR="00C2200E">
        <w:rPr>
          <w:sz w:val="28"/>
          <w:szCs w:val="28"/>
        </w:rPr>
        <w:t>s’</w:t>
      </w:r>
      <w:r w:rsidR="00724000">
        <w:rPr>
          <w:sz w:val="28"/>
          <w:szCs w:val="28"/>
        </w:rPr>
        <w:t>identifica attraverso un piano che passa a livello delle spine di Spix (vero centro</w:t>
      </w:r>
      <w:r w:rsidR="00C2200E">
        <w:rPr>
          <w:sz w:val="28"/>
          <w:szCs w:val="28"/>
        </w:rPr>
        <w:t xml:space="preserve"> di rotazione della mandibola) e non </w:t>
      </w:r>
      <w:r w:rsidR="00292FCF">
        <w:rPr>
          <w:sz w:val="28"/>
          <w:szCs w:val="28"/>
        </w:rPr>
        <w:t>rispetto al</w:t>
      </w:r>
      <w:r w:rsidR="00C2200E">
        <w:rPr>
          <w:sz w:val="28"/>
          <w:szCs w:val="28"/>
        </w:rPr>
        <w:t>l’asse bicondilare. Le diverse teorie bisogna</w:t>
      </w:r>
      <w:r w:rsidR="00292FCF">
        <w:rPr>
          <w:sz w:val="28"/>
          <w:szCs w:val="28"/>
        </w:rPr>
        <w:t>, però,</w:t>
      </w:r>
      <w:r w:rsidR="00C2200E">
        <w:rPr>
          <w:sz w:val="28"/>
          <w:szCs w:val="28"/>
        </w:rPr>
        <w:t xml:space="preserve"> legarle all’evoluzione della specie umana, ancora incompleta, il fenotipo umano contemporaneo è strutturalmente e funzionalmente diverso rispetto a quello di un secolo fa. Abbiamo una serie di modificazioni strutturali importanti, la scatola cranica ha cambiato la sua morfologia, e non solo per un processo </w:t>
      </w:r>
      <w:r w:rsidR="004661B7">
        <w:rPr>
          <w:sz w:val="28"/>
          <w:szCs w:val="28"/>
        </w:rPr>
        <w:t>d’</w:t>
      </w:r>
      <w:r w:rsidR="00C2200E">
        <w:rPr>
          <w:sz w:val="28"/>
          <w:szCs w:val="28"/>
        </w:rPr>
        <w:t xml:space="preserve">intellettualizzazione, ma anche per una dominanza morfo-funzionale dell’emisfero cerebrale sinistro. </w:t>
      </w:r>
      <w:r w:rsidR="004661B7">
        <w:rPr>
          <w:sz w:val="28"/>
          <w:szCs w:val="28"/>
        </w:rPr>
        <w:t>Un’</w:t>
      </w:r>
      <w:r w:rsidR="00C2200E">
        <w:rPr>
          <w:sz w:val="28"/>
          <w:szCs w:val="28"/>
        </w:rPr>
        <w:t xml:space="preserve">asimmetria cranica e </w:t>
      </w:r>
      <w:r w:rsidR="004661B7">
        <w:rPr>
          <w:sz w:val="28"/>
          <w:szCs w:val="28"/>
        </w:rPr>
        <w:t>delle strutture corporee dettate</w:t>
      </w:r>
      <w:r w:rsidR="00C2200E">
        <w:rPr>
          <w:sz w:val="28"/>
          <w:szCs w:val="28"/>
        </w:rPr>
        <w:t xml:space="preserve"> da </w:t>
      </w:r>
      <w:r w:rsidR="004661B7">
        <w:rPr>
          <w:sz w:val="28"/>
          <w:szCs w:val="28"/>
        </w:rPr>
        <w:t>un’</w:t>
      </w:r>
      <w:r w:rsidR="00C2200E">
        <w:rPr>
          <w:sz w:val="28"/>
          <w:szCs w:val="28"/>
        </w:rPr>
        <w:t>evoluzione del linguaggio</w:t>
      </w:r>
      <w:r w:rsidR="00292FCF">
        <w:rPr>
          <w:sz w:val="28"/>
          <w:szCs w:val="28"/>
        </w:rPr>
        <w:t xml:space="preserve"> e da un adattamento ambientale continuo. Studi antropologici recenti, dimostrano come il fenotipo umano continua ad avere </w:t>
      </w:r>
      <w:r w:rsidR="004661B7">
        <w:rPr>
          <w:sz w:val="28"/>
          <w:szCs w:val="28"/>
        </w:rPr>
        <w:t>uno</w:t>
      </w:r>
      <w:r w:rsidR="00292FCF">
        <w:rPr>
          <w:sz w:val="28"/>
          <w:szCs w:val="28"/>
        </w:rPr>
        <w:t xml:space="preserve"> schema in flessione della scatola cranica che comporta un continuo adattamento dell’articolazione della sincondrosi sfeno-basilare e conseguentemente un riflesso</w:t>
      </w:r>
      <w:r w:rsidR="00972606">
        <w:rPr>
          <w:sz w:val="28"/>
          <w:szCs w:val="28"/>
        </w:rPr>
        <w:t xml:space="preserve"> compensativo</w:t>
      </w:r>
      <w:r w:rsidR="00292FCF">
        <w:rPr>
          <w:sz w:val="28"/>
          <w:szCs w:val="28"/>
        </w:rPr>
        <w:t xml:space="preserve"> sul resto del corpo. </w:t>
      </w:r>
      <w:r w:rsidR="00240FE8">
        <w:rPr>
          <w:sz w:val="28"/>
          <w:szCs w:val="28"/>
        </w:rPr>
        <w:t>In ambito ortodontico,</w:t>
      </w:r>
      <w:r w:rsidR="0033202F">
        <w:rPr>
          <w:sz w:val="28"/>
          <w:szCs w:val="28"/>
        </w:rPr>
        <w:t xml:space="preserve"> </w:t>
      </w:r>
      <w:r w:rsidR="00972606">
        <w:rPr>
          <w:sz w:val="28"/>
          <w:szCs w:val="28"/>
        </w:rPr>
        <w:t>storicamente,</w:t>
      </w:r>
      <w:r w:rsidR="00240FE8">
        <w:rPr>
          <w:sz w:val="28"/>
          <w:szCs w:val="28"/>
        </w:rPr>
        <w:t xml:space="preserve"> l’aspetto terapeutico preponderante è </w:t>
      </w:r>
      <w:r w:rsidR="009B3CBD">
        <w:rPr>
          <w:sz w:val="28"/>
          <w:szCs w:val="28"/>
        </w:rPr>
        <w:t xml:space="preserve">sempre </w:t>
      </w:r>
      <w:r w:rsidR="00972606">
        <w:rPr>
          <w:sz w:val="28"/>
          <w:szCs w:val="28"/>
        </w:rPr>
        <w:t xml:space="preserve">stato </w:t>
      </w:r>
      <w:r w:rsidR="00240FE8">
        <w:rPr>
          <w:sz w:val="28"/>
          <w:szCs w:val="28"/>
        </w:rPr>
        <w:t>quello estetico, a discapito di quello funzionale, non a caso la scuola ortodontica m</w:t>
      </w:r>
      <w:r w:rsidR="009B3CBD">
        <w:rPr>
          <w:sz w:val="28"/>
          <w:szCs w:val="28"/>
        </w:rPr>
        <w:t xml:space="preserve">eccanicistica ha </w:t>
      </w:r>
      <w:r w:rsidR="004661B7">
        <w:rPr>
          <w:sz w:val="28"/>
          <w:szCs w:val="28"/>
        </w:rPr>
        <w:t>preferito</w:t>
      </w:r>
      <w:r w:rsidR="009B3CBD">
        <w:rPr>
          <w:sz w:val="28"/>
          <w:szCs w:val="28"/>
        </w:rPr>
        <w:t xml:space="preserve"> questo tipo di</w:t>
      </w:r>
      <w:r w:rsidR="0033202F">
        <w:rPr>
          <w:sz w:val="28"/>
          <w:szCs w:val="28"/>
        </w:rPr>
        <w:t xml:space="preserve"> approccio</w:t>
      </w:r>
      <w:r w:rsidR="009B3CBD">
        <w:rPr>
          <w:sz w:val="28"/>
          <w:szCs w:val="28"/>
        </w:rPr>
        <w:t xml:space="preserve">. Questa filosofia ortodontica sposa un tecnicismo </w:t>
      </w:r>
      <w:r w:rsidR="004661B7">
        <w:rPr>
          <w:sz w:val="28"/>
          <w:szCs w:val="28"/>
        </w:rPr>
        <w:t>e</w:t>
      </w:r>
      <w:r w:rsidR="009B3CBD">
        <w:rPr>
          <w:sz w:val="28"/>
          <w:szCs w:val="28"/>
        </w:rPr>
        <w:t xml:space="preserve"> una frammentazione che </w:t>
      </w:r>
      <w:r w:rsidR="004661B7">
        <w:rPr>
          <w:sz w:val="28"/>
          <w:szCs w:val="28"/>
        </w:rPr>
        <w:t>favorisce</w:t>
      </w:r>
      <w:r w:rsidR="009B3CBD">
        <w:rPr>
          <w:sz w:val="28"/>
          <w:szCs w:val="28"/>
        </w:rPr>
        <w:t xml:space="preserve"> una settorializzazione a discapito di una visione più “sistemica” dell’individuo, che ci permette di considerare la persona nel suo insieme</w:t>
      </w:r>
      <w:r w:rsidR="004661B7">
        <w:rPr>
          <w:sz w:val="28"/>
          <w:szCs w:val="28"/>
        </w:rPr>
        <w:t xml:space="preserve">. La visione sistemica (olistica) considera le proprietà di un sistema vivente </w:t>
      </w:r>
      <w:r w:rsidR="004661B7">
        <w:rPr>
          <w:sz w:val="28"/>
          <w:szCs w:val="28"/>
        </w:rPr>
        <w:lastRenderedPageBreak/>
        <w:t xml:space="preserve">come proprietà di un tutto, ossia </w:t>
      </w:r>
      <w:r w:rsidR="00972606">
        <w:rPr>
          <w:sz w:val="28"/>
          <w:szCs w:val="28"/>
        </w:rPr>
        <w:t xml:space="preserve">un insieme di relazioni e </w:t>
      </w:r>
      <w:r w:rsidR="0033202F">
        <w:rPr>
          <w:sz w:val="28"/>
          <w:szCs w:val="28"/>
        </w:rPr>
        <w:t>d’</w:t>
      </w:r>
      <w:r w:rsidR="00972606">
        <w:rPr>
          <w:sz w:val="28"/>
          <w:szCs w:val="28"/>
        </w:rPr>
        <w:t xml:space="preserve">interazioni all’interno di reti sempre più grandi, esattamente come ha dimostrato la fisica quantistica. </w:t>
      </w:r>
      <w:r w:rsidR="0033202F">
        <w:rPr>
          <w:sz w:val="28"/>
          <w:szCs w:val="28"/>
        </w:rPr>
        <w:t>Oggi l’</w:t>
      </w:r>
      <w:r w:rsidR="00972606">
        <w:rPr>
          <w:sz w:val="28"/>
          <w:szCs w:val="28"/>
        </w:rPr>
        <w:t>approccio al sistema stomatognatico deve considerare le diverse manifestazioni cliniche (malocclusione e non solo) all’interno di un quadro sindromico più generale</w:t>
      </w:r>
      <w:r w:rsidR="0033202F">
        <w:rPr>
          <w:sz w:val="28"/>
          <w:szCs w:val="28"/>
        </w:rPr>
        <w:t>, questa visione più globale e unitaria dell’individuo deve essere sostenuta da un’attenta capacità di giudizio e di diagnosi semeiotica clinica da parte dell’equipe specialistica.</w:t>
      </w:r>
    </w:p>
    <w:p w:rsidR="00702A29" w:rsidRDefault="00702A29" w:rsidP="00702A29">
      <w:pPr>
        <w:jc w:val="center"/>
        <w:rPr>
          <w:sz w:val="28"/>
          <w:szCs w:val="28"/>
        </w:rPr>
      </w:pPr>
    </w:p>
    <w:p w:rsidR="00702A29" w:rsidRDefault="00702A29" w:rsidP="00702A29">
      <w:pPr>
        <w:jc w:val="center"/>
        <w:rPr>
          <w:sz w:val="28"/>
          <w:szCs w:val="28"/>
        </w:rPr>
      </w:pPr>
      <w:r>
        <w:rPr>
          <w:sz w:val="28"/>
          <w:szCs w:val="28"/>
        </w:rPr>
        <w:t>OSTEOPATIA</w:t>
      </w:r>
    </w:p>
    <w:p w:rsidR="00702A29" w:rsidRDefault="00702A29" w:rsidP="00702A29">
      <w:pPr>
        <w:rPr>
          <w:sz w:val="28"/>
          <w:szCs w:val="28"/>
        </w:rPr>
      </w:pPr>
      <w:r>
        <w:rPr>
          <w:sz w:val="28"/>
          <w:szCs w:val="28"/>
        </w:rPr>
        <w:t xml:space="preserve">Quando, in ambito osteopatico, approcciamo le diverse problematiche del sistema stomatognatico, essendo l’occlusione </w:t>
      </w:r>
      <w:r w:rsidR="009C318A">
        <w:rPr>
          <w:sz w:val="28"/>
          <w:szCs w:val="28"/>
        </w:rPr>
        <w:t>dentale, il</w:t>
      </w:r>
      <w:r>
        <w:rPr>
          <w:sz w:val="28"/>
          <w:szCs w:val="28"/>
        </w:rPr>
        <w:t xml:space="preserve"> risultato adattativo dello schema cranico dell’individuo, prima di allineare i denti, dobbiamo intervenire </w:t>
      </w:r>
      <w:r w:rsidR="00FF0601">
        <w:rPr>
          <w:sz w:val="28"/>
          <w:szCs w:val="28"/>
        </w:rPr>
        <w:t>prioritariamente</w:t>
      </w:r>
      <w:r>
        <w:rPr>
          <w:sz w:val="28"/>
          <w:szCs w:val="28"/>
        </w:rPr>
        <w:t xml:space="preserve"> sul cranio. </w:t>
      </w:r>
      <w:r w:rsidR="00890437">
        <w:rPr>
          <w:sz w:val="28"/>
          <w:szCs w:val="28"/>
        </w:rPr>
        <w:t xml:space="preserve">Il cranio è il riflesso dei denti, i denti sono il riflesso del cranio. </w:t>
      </w:r>
      <w:r w:rsidR="00FF0601">
        <w:rPr>
          <w:sz w:val="28"/>
          <w:szCs w:val="28"/>
        </w:rPr>
        <w:t>Non possiamo pensare di modificare uno schema occlusale</w:t>
      </w:r>
      <w:r w:rsidR="00581954">
        <w:rPr>
          <w:sz w:val="28"/>
          <w:szCs w:val="28"/>
        </w:rPr>
        <w:t xml:space="preserve"> (per esempio, seconda e terza classe di Angle)</w:t>
      </w:r>
      <w:r w:rsidR="00FF0601">
        <w:rPr>
          <w:sz w:val="28"/>
          <w:szCs w:val="28"/>
        </w:rPr>
        <w:t xml:space="preserve"> senza modificare e/o riequilibrare il </w:t>
      </w:r>
      <w:r w:rsidR="00890437">
        <w:rPr>
          <w:sz w:val="28"/>
          <w:szCs w:val="28"/>
        </w:rPr>
        <w:t xml:space="preserve">delicato </w:t>
      </w:r>
      <w:r w:rsidR="00FF0601">
        <w:rPr>
          <w:sz w:val="28"/>
          <w:szCs w:val="28"/>
        </w:rPr>
        <w:t xml:space="preserve">meccanismo dello schema cranico. Qualsiasi trattamento ortodontico e protesico ha </w:t>
      </w:r>
      <w:r w:rsidR="009C318A">
        <w:rPr>
          <w:sz w:val="28"/>
          <w:szCs w:val="28"/>
        </w:rPr>
        <w:t>un’</w:t>
      </w:r>
      <w:r w:rsidR="00FF0601">
        <w:rPr>
          <w:sz w:val="28"/>
          <w:szCs w:val="28"/>
        </w:rPr>
        <w:t xml:space="preserve">influenza diretta su </w:t>
      </w:r>
      <w:r w:rsidR="00581954">
        <w:rPr>
          <w:sz w:val="28"/>
          <w:szCs w:val="28"/>
        </w:rPr>
        <w:t xml:space="preserve">tutte </w:t>
      </w:r>
      <w:r w:rsidR="00FF0601">
        <w:rPr>
          <w:sz w:val="28"/>
          <w:szCs w:val="28"/>
        </w:rPr>
        <w:t xml:space="preserve">le ossa del cranio e non solo, </w:t>
      </w:r>
      <w:r w:rsidR="00581954">
        <w:rPr>
          <w:sz w:val="28"/>
          <w:szCs w:val="28"/>
        </w:rPr>
        <w:t>dobbiamo, infatti</w:t>
      </w:r>
      <w:r w:rsidR="00FF0601">
        <w:rPr>
          <w:sz w:val="28"/>
          <w:szCs w:val="28"/>
        </w:rPr>
        <w:t xml:space="preserve">, considerare, quanto siano </w:t>
      </w:r>
      <w:r w:rsidR="00581954">
        <w:rPr>
          <w:sz w:val="28"/>
          <w:szCs w:val="28"/>
        </w:rPr>
        <w:t>influenti questi trattamenti</w:t>
      </w:r>
      <w:r w:rsidR="0052182D">
        <w:rPr>
          <w:sz w:val="28"/>
          <w:szCs w:val="28"/>
        </w:rPr>
        <w:t xml:space="preserve"> ortodontici,</w:t>
      </w:r>
      <w:r w:rsidR="00581954">
        <w:rPr>
          <w:sz w:val="28"/>
          <w:szCs w:val="28"/>
        </w:rPr>
        <w:t xml:space="preserve"> </w:t>
      </w:r>
      <w:r w:rsidR="0052182D">
        <w:rPr>
          <w:sz w:val="28"/>
          <w:szCs w:val="28"/>
        </w:rPr>
        <w:t>che sposano una scuola di pensiero meccanicistica, piuttosto ortodossa, che non prende in considerazione</w:t>
      </w:r>
      <w:r w:rsidR="00581954">
        <w:rPr>
          <w:sz w:val="28"/>
          <w:szCs w:val="28"/>
        </w:rPr>
        <w:t xml:space="preserve"> </w:t>
      </w:r>
      <w:r w:rsidR="0052182D">
        <w:rPr>
          <w:sz w:val="28"/>
          <w:szCs w:val="28"/>
        </w:rPr>
        <w:t xml:space="preserve">gli schemi adattativi del corpo, anche a distanza. </w:t>
      </w:r>
      <w:r w:rsidR="002B636F">
        <w:rPr>
          <w:sz w:val="28"/>
          <w:szCs w:val="28"/>
        </w:rPr>
        <w:t>Molto spesso, abbiamo una serie di compensi a “cascata” che influenzano direttamente altre strutture cor</w:t>
      </w:r>
      <w:r w:rsidR="00F55EC9">
        <w:rPr>
          <w:sz w:val="28"/>
          <w:szCs w:val="28"/>
        </w:rPr>
        <w:t>poree (appoggio podalico),</w:t>
      </w:r>
      <w:r w:rsidR="002B636F">
        <w:rPr>
          <w:sz w:val="28"/>
          <w:szCs w:val="28"/>
        </w:rPr>
        <w:t xml:space="preserve"> una sorta di nuovi adattamenti di schemi posturali e biomeccanici </w:t>
      </w:r>
      <w:r w:rsidR="00F665DE">
        <w:rPr>
          <w:sz w:val="28"/>
          <w:szCs w:val="28"/>
        </w:rPr>
        <w:t xml:space="preserve">auto difensivi. Questa interconnessione anatomo-fisiologica tra le diverse parti che formano un tutto è legata </w:t>
      </w:r>
      <w:r w:rsidR="009C318A">
        <w:rPr>
          <w:sz w:val="28"/>
          <w:szCs w:val="28"/>
        </w:rPr>
        <w:t>a</w:t>
      </w:r>
      <w:r w:rsidR="00F665DE">
        <w:rPr>
          <w:sz w:val="28"/>
          <w:szCs w:val="28"/>
        </w:rPr>
        <w:t xml:space="preserve"> uno dei sistemi più importanti che abbiamo in anatomia, il sistema connettivale. Trattamenti ortodontici standardizzati che modificano l’equilibrio fisiologico tra le “parti” attraverso</w:t>
      </w:r>
      <w:r w:rsidR="00F55EC9">
        <w:rPr>
          <w:sz w:val="28"/>
          <w:szCs w:val="28"/>
        </w:rPr>
        <w:t>, per esempio,</w:t>
      </w:r>
      <w:r w:rsidR="00F665DE">
        <w:rPr>
          <w:sz w:val="28"/>
          <w:szCs w:val="28"/>
        </w:rPr>
        <w:t xml:space="preserve"> estrazioni dentali, trazioni di spostamento dei denti</w:t>
      </w:r>
      <w:r w:rsidR="00F55EC9">
        <w:rPr>
          <w:sz w:val="28"/>
          <w:szCs w:val="28"/>
        </w:rPr>
        <w:t xml:space="preserve"> (apparecchio), non possono che costringere l’organismo a difendersi attraverso dei compensi adattativi, dovuti appunto, all’adattabilità del sistema connettivo, soprattutto in età pediatrica. Le ossa della volta cranica sono di origine membranosa, e funzionano da “membrane”, queste ossa hanno un rapporto </w:t>
      </w:r>
      <w:r w:rsidR="00F46A3C">
        <w:rPr>
          <w:sz w:val="28"/>
          <w:szCs w:val="28"/>
        </w:rPr>
        <w:t xml:space="preserve">funzionale </w:t>
      </w:r>
      <w:r w:rsidR="00F55EC9">
        <w:rPr>
          <w:sz w:val="28"/>
          <w:szCs w:val="28"/>
        </w:rPr>
        <w:t>diretto con la dura madre cranica (tessuto connettivo)</w:t>
      </w:r>
      <w:r w:rsidR="00F46A3C">
        <w:rPr>
          <w:sz w:val="28"/>
          <w:szCs w:val="28"/>
        </w:rPr>
        <w:t xml:space="preserve">, che fornisce estensioni di tessuto connettivo che troviamo nelle suture craniche. Queste suture sono una vera e propria articolazione, oltre che di congiunzione, </w:t>
      </w:r>
      <w:proofErr w:type="gramStart"/>
      <w:r w:rsidR="00F46A3C">
        <w:rPr>
          <w:sz w:val="28"/>
          <w:szCs w:val="28"/>
        </w:rPr>
        <w:t>e  permettono</w:t>
      </w:r>
      <w:proofErr w:type="gramEnd"/>
      <w:r w:rsidR="00F46A3C">
        <w:rPr>
          <w:sz w:val="28"/>
          <w:szCs w:val="28"/>
        </w:rPr>
        <w:t xml:space="preserve"> un’espansione cranica fondamentale per </w:t>
      </w:r>
      <w:r w:rsidR="00F46A3C">
        <w:rPr>
          <w:sz w:val="28"/>
          <w:szCs w:val="28"/>
        </w:rPr>
        <w:lastRenderedPageBreak/>
        <w:t>facilitare i cambiamenti dovuti alle tensioni delle meningi, dei muscoli e delle fasce durante il ritmo respiratorio primario del cranio. Modificare uno schema occlusale</w:t>
      </w:r>
      <w:r w:rsidR="009C318A">
        <w:rPr>
          <w:sz w:val="28"/>
          <w:szCs w:val="28"/>
        </w:rPr>
        <w:t xml:space="preserve"> senza avere ripercussioni nel Meccanismo Respiratorio P</w:t>
      </w:r>
      <w:r w:rsidR="00F46A3C">
        <w:rPr>
          <w:sz w:val="28"/>
          <w:szCs w:val="28"/>
        </w:rPr>
        <w:t>rimario</w:t>
      </w:r>
      <w:r w:rsidR="00FB5F81">
        <w:rPr>
          <w:sz w:val="28"/>
          <w:szCs w:val="28"/>
        </w:rPr>
        <w:t xml:space="preserve"> (Dr. Sutherland)</w:t>
      </w:r>
      <w:r w:rsidR="00F46A3C">
        <w:rPr>
          <w:sz w:val="28"/>
          <w:szCs w:val="28"/>
        </w:rPr>
        <w:t xml:space="preserve"> del cranio</w:t>
      </w:r>
      <w:r w:rsidR="009C318A">
        <w:rPr>
          <w:sz w:val="28"/>
          <w:szCs w:val="28"/>
        </w:rPr>
        <w:t xml:space="preserve"> è impensabile, oltretutto, senza considerare quello che possa comportare un cambiamento di tale sistema, a livello della postura. </w:t>
      </w:r>
      <w:r w:rsidR="00EB2F86">
        <w:rPr>
          <w:sz w:val="28"/>
          <w:szCs w:val="28"/>
        </w:rPr>
        <w:t xml:space="preserve">Esiste una corrispondenza reciproca tra il trattamento osteopatico craniale e le problematiche di occlusione dentale, soprattutto in età pediatrica. </w:t>
      </w:r>
      <w:r w:rsidR="00BE3A9D">
        <w:rPr>
          <w:sz w:val="28"/>
          <w:szCs w:val="28"/>
        </w:rPr>
        <w:t xml:space="preserve">L’occlusione è un processo evolutivo, dinamico, </w:t>
      </w:r>
      <w:r w:rsidR="00762E58">
        <w:rPr>
          <w:sz w:val="28"/>
          <w:szCs w:val="28"/>
        </w:rPr>
        <w:t xml:space="preserve">è lo specchio dell’armonia posturale, </w:t>
      </w:r>
      <w:r w:rsidR="00BE3A9D">
        <w:rPr>
          <w:sz w:val="28"/>
          <w:szCs w:val="28"/>
        </w:rPr>
        <w:t xml:space="preserve">agisce direttamente sul cranio attraverso l’azione di spinta dei vettori di accrescimento dei denti che convergono sull’apofisi cristagalli dell’osso frontale, punto di partenza delle membrane intracraniche a tensione reciproca. Questo equilibrio biomeccanico delle strutture dento-cranio-facciali </w:t>
      </w:r>
      <w:r w:rsidR="00C52164">
        <w:rPr>
          <w:sz w:val="28"/>
          <w:szCs w:val="28"/>
        </w:rPr>
        <w:t>mantiene</w:t>
      </w:r>
      <w:r w:rsidR="00836D49">
        <w:rPr>
          <w:sz w:val="28"/>
          <w:szCs w:val="28"/>
        </w:rPr>
        <w:t xml:space="preserve"> un rapporto funzionale occlusale tra cranio, mascellare superiore e la mand</w:t>
      </w:r>
      <w:r w:rsidR="00C52164">
        <w:rPr>
          <w:sz w:val="28"/>
          <w:szCs w:val="28"/>
        </w:rPr>
        <w:t>ibola, che coinvolge</w:t>
      </w:r>
      <w:r w:rsidR="00836D49">
        <w:rPr>
          <w:sz w:val="28"/>
          <w:szCs w:val="28"/>
        </w:rPr>
        <w:t xml:space="preserve"> direttamente le prime vertebre cervicali</w:t>
      </w:r>
      <w:r w:rsidR="00BE3A9D">
        <w:rPr>
          <w:sz w:val="28"/>
          <w:szCs w:val="28"/>
        </w:rPr>
        <w:t xml:space="preserve"> </w:t>
      </w:r>
      <w:r w:rsidR="00836D49">
        <w:rPr>
          <w:sz w:val="28"/>
          <w:szCs w:val="28"/>
        </w:rPr>
        <w:t>e conseguentemente l’equilibrio del cranio rispetto alla colonna vertebrale. L’asse cerniera della bocca è in rapporto con il rachide cervicale</w:t>
      </w:r>
      <w:r w:rsidR="00C52164">
        <w:rPr>
          <w:sz w:val="28"/>
          <w:szCs w:val="28"/>
        </w:rPr>
        <w:t xml:space="preserve"> superiore</w:t>
      </w:r>
      <w:r w:rsidR="00836D49">
        <w:rPr>
          <w:sz w:val="28"/>
          <w:szCs w:val="28"/>
        </w:rPr>
        <w:t xml:space="preserve">, il capo oltre ad essere sostenuto dalla prima cerniera vertebrale occipito-atlantoidea è considerato come un pendolo, </w:t>
      </w:r>
      <w:r w:rsidR="00C52164">
        <w:rPr>
          <w:sz w:val="28"/>
          <w:szCs w:val="28"/>
        </w:rPr>
        <w:t xml:space="preserve">non solo deve conservare la verticalità della testa e l’orizzontalità dello sguardo, ma </w:t>
      </w:r>
      <w:r w:rsidR="00836D49">
        <w:rPr>
          <w:sz w:val="28"/>
          <w:szCs w:val="28"/>
        </w:rPr>
        <w:t xml:space="preserve">vincola, l’equilibrio </w:t>
      </w:r>
      <w:r w:rsidR="00C52164">
        <w:rPr>
          <w:sz w:val="28"/>
          <w:szCs w:val="28"/>
        </w:rPr>
        <w:t>dell’intera</w:t>
      </w:r>
      <w:r w:rsidR="00836D49">
        <w:rPr>
          <w:sz w:val="28"/>
          <w:szCs w:val="28"/>
        </w:rPr>
        <w:t xml:space="preserve"> postura</w:t>
      </w:r>
      <w:r w:rsidR="00C52164">
        <w:rPr>
          <w:sz w:val="28"/>
          <w:szCs w:val="28"/>
        </w:rPr>
        <w:t xml:space="preserve">. Possiamo affermare che l’occlusione conforma la matrice posturale, quanto più precoce sarà l’inizio del trattamento </w:t>
      </w:r>
      <w:proofErr w:type="spellStart"/>
      <w:r w:rsidR="00C52164">
        <w:rPr>
          <w:sz w:val="28"/>
          <w:szCs w:val="28"/>
        </w:rPr>
        <w:t>intercettivo</w:t>
      </w:r>
      <w:proofErr w:type="spellEnd"/>
      <w:r w:rsidR="00762E58">
        <w:rPr>
          <w:sz w:val="28"/>
          <w:szCs w:val="28"/>
        </w:rPr>
        <w:t>-ortodontico</w:t>
      </w:r>
      <w:r w:rsidR="00C52164">
        <w:rPr>
          <w:sz w:val="28"/>
          <w:szCs w:val="28"/>
        </w:rPr>
        <w:t xml:space="preserve"> </w:t>
      </w:r>
      <w:r w:rsidR="00CE32A2">
        <w:rPr>
          <w:sz w:val="28"/>
          <w:szCs w:val="28"/>
        </w:rPr>
        <w:t>e</w:t>
      </w:r>
      <w:r w:rsidR="00C52164">
        <w:rPr>
          <w:sz w:val="28"/>
          <w:szCs w:val="28"/>
        </w:rPr>
        <w:t xml:space="preserve"> osteopatico delle </w:t>
      </w:r>
      <w:proofErr w:type="spellStart"/>
      <w:r w:rsidR="00C52164">
        <w:rPr>
          <w:sz w:val="28"/>
          <w:szCs w:val="28"/>
        </w:rPr>
        <w:t>malocclusioni</w:t>
      </w:r>
      <w:proofErr w:type="spellEnd"/>
      <w:r w:rsidR="00C52164">
        <w:rPr>
          <w:sz w:val="28"/>
          <w:szCs w:val="28"/>
        </w:rPr>
        <w:t xml:space="preserve"> nei bambini, maggiore sarà il recupero fisiologico della corretta forma e funzione del paziente.</w:t>
      </w:r>
    </w:p>
    <w:p w:rsidR="00B16DD5" w:rsidRPr="00066A69" w:rsidRDefault="00B16DD5">
      <w:pPr>
        <w:rPr>
          <w:sz w:val="28"/>
          <w:szCs w:val="28"/>
        </w:rPr>
      </w:pPr>
    </w:p>
    <w:sectPr w:rsidR="00B16DD5" w:rsidRPr="00066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C2"/>
    <w:rsid w:val="00000939"/>
    <w:rsid w:val="00066A69"/>
    <w:rsid w:val="00134C5D"/>
    <w:rsid w:val="00142F13"/>
    <w:rsid w:val="00160960"/>
    <w:rsid w:val="001A7444"/>
    <w:rsid w:val="00240FE8"/>
    <w:rsid w:val="00266FEE"/>
    <w:rsid w:val="00292FCF"/>
    <w:rsid w:val="002A148E"/>
    <w:rsid w:val="002B636F"/>
    <w:rsid w:val="002D07B3"/>
    <w:rsid w:val="00307ED0"/>
    <w:rsid w:val="0033202F"/>
    <w:rsid w:val="0039113A"/>
    <w:rsid w:val="003B31EC"/>
    <w:rsid w:val="004661B7"/>
    <w:rsid w:val="00496C22"/>
    <w:rsid w:val="004D1E08"/>
    <w:rsid w:val="004E21C2"/>
    <w:rsid w:val="0052182D"/>
    <w:rsid w:val="00581954"/>
    <w:rsid w:val="005B63C2"/>
    <w:rsid w:val="00702A29"/>
    <w:rsid w:val="00724000"/>
    <w:rsid w:val="00762E58"/>
    <w:rsid w:val="00767EC6"/>
    <w:rsid w:val="00775671"/>
    <w:rsid w:val="0077580B"/>
    <w:rsid w:val="00785D6B"/>
    <w:rsid w:val="007A62AE"/>
    <w:rsid w:val="007F43B9"/>
    <w:rsid w:val="00836D49"/>
    <w:rsid w:val="008774DF"/>
    <w:rsid w:val="008779A6"/>
    <w:rsid w:val="00890437"/>
    <w:rsid w:val="008A7E2B"/>
    <w:rsid w:val="008E50C2"/>
    <w:rsid w:val="00901794"/>
    <w:rsid w:val="00972606"/>
    <w:rsid w:val="009B3CBD"/>
    <w:rsid w:val="009C318A"/>
    <w:rsid w:val="00AC05C2"/>
    <w:rsid w:val="00AD2161"/>
    <w:rsid w:val="00B15600"/>
    <w:rsid w:val="00B16DD5"/>
    <w:rsid w:val="00B95B08"/>
    <w:rsid w:val="00BA6483"/>
    <w:rsid w:val="00BE3A9D"/>
    <w:rsid w:val="00C2200E"/>
    <w:rsid w:val="00C52164"/>
    <w:rsid w:val="00CE32A2"/>
    <w:rsid w:val="00D330ED"/>
    <w:rsid w:val="00E26DC3"/>
    <w:rsid w:val="00EB2F86"/>
    <w:rsid w:val="00F40F63"/>
    <w:rsid w:val="00F46A3C"/>
    <w:rsid w:val="00F55EC9"/>
    <w:rsid w:val="00F665DE"/>
    <w:rsid w:val="00F71D63"/>
    <w:rsid w:val="00FB3CB3"/>
    <w:rsid w:val="00FB5F81"/>
    <w:rsid w:val="00FC137C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4909"/>
  <w15:docId w15:val="{275AA800-F98A-4104-BC34-F77EF89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 ALIBERTI</cp:lastModifiedBy>
  <cp:revision>3</cp:revision>
  <dcterms:created xsi:type="dcterms:W3CDTF">2019-07-02T08:31:00Z</dcterms:created>
  <dcterms:modified xsi:type="dcterms:W3CDTF">2019-07-02T08:37:00Z</dcterms:modified>
</cp:coreProperties>
</file>