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0B68" w14:textId="77777777" w:rsidR="004A7727" w:rsidRDefault="004A7727">
      <w:r>
        <w:t>CURRICULUM FISIOTERAPICO OSTEOPATICO</w:t>
      </w:r>
    </w:p>
    <w:p w14:paraId="45C9B03D" w14:textId="77777777" w:rsidR="004A7727" w:rsidRDefault="004A7727"/>
    <w:p w14:paraId="27840E55" w14:textId="177D87A6" w:rsidR="00611BAD" w:rsidRDefault="00611BAD">
      <w:r>
        <w:t>2005 Laurea in Fisioterapia,</w:t>
      </w:r>
    </w:p>
    <w:p w14:paraId="72C9CA6E" w14:textId="7D70D5E7" w:rsidR="00611BAD" w:rsidRDefault="00611BAD">
      <w:r>
        <w:t>2005 specialistica in Facilitazioni Neurocinetiche Progressive</w:t>
      </w:r>
    </w:p>
    <w:p w14:paraId="6CCB009E" w14:textId="1CD8B6BD" w:rsidR="00611BAD" w:rsidRDefault="00407036">
      <w:r>
        <w:t>2011 divento osteopata con</w:t>
      </w:r>
      <w:r w:rsidR="004A7727">
        <w:t xml:space="preserve"> EFSO (prima R.R. osteopatic institute)</w:t>
      </w:r>
    </w:p>
    <w:p w14:paraId="7D0E8C61" w14:textId="31F4C77A" w:rsidR="00512567" w:rsidRDefault="004A7727">
      <w:r>
        <w:t xml:space="preserve">2013 </w:t>
      </w:r>
      <w:r>
        <w:t xml:space="preserve">specialistica </w:t>
      </w:r>
      <w:r>
        <w:t>podopsturologia superiore (Moro)</w:t>
      </w:r>
    </w:p>
    <w:p w14:paraId="4C734C7F" w14:textId="7B821072" w:rsidR="004A7727" w:rsidRDefault="004A7727">
      <w:r>
        <w:t xml:space="preserve">2016 </w:t>
      </w:r>
      <w:r>
        <w:t>specialistica</w:t>
      </w:r>
      <w:r>
        <w:t xml:space="preserve"> riprogrammazione posturale globale (Bricot)</w:t>
      </w:r>
    </w:p>
    <w:p w14:paraId="47BDDEDF" w14:textId="42F23856" w:rsidR="004A7727" w:rsidRDefault="004A7727">
      <w:r>
        <w:t xml:space="preserve">2021 </w:t>
      </w:r>
      <w:r>
        <w:t>specialistica</w:t>
      </w:r>
      <w:r>
        <w:t xml:space="preserve"> in osteopatia biodinamica 1°livello (BIODO)</w:t>
      </w:r>
    </w:p>
    <w:p w14:paraId="70F7D88F" w14:textId="00F5A966" w:rsidR="004A7727" w:rsidRDefault="004A7727" w:rsidP="004A7727">
      <w:r>
        <w:t>202</w:t>
      </w:r>
      <w:r>
        <w:t>2</w:t>
      </w:r>
      <w:r>
        <w:t xml:space="preserve"> specialistica in osteopatia biodinamica </w:t>
      </w:r>
      <w:r>
        <w:t>2</w:t>
      </w:r>
      <w:r>
        <w:t>°livello (BIODO)</w:t>
      </w:r>
    </w:p>
    <w:p w14:paraId="616814EE" w14:textId="77777777" w:rsidR="004A7727" w:rsidRDefault="004A7727"/>
    <w:sectPr w:rsidR="004A7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D"/>
    <w:rsid w:val="00407036"/>
    <w:rsid w:val="004A7727"/>
    <w:rsid w:val="00512567"/>
    <w:rsid w:val="006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8EE5"/>
  <w15:chartTrackingRefBased/>
  <w15:docId w15:val="{6EBCC22C-B438-45A4-AB9E-9269C51C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2</cp:revision>
  <dcterms:created xsi:type="dcterms:W3CDTF">2023-01-04T19:05:00Z</dcterms:created>
  <dcterms:modified xsi:type="dcterms:W3CDTF">2023-01-04T19:21:00Z</dcterms:modified>
</cp:coreProperties>
</file>